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5D2F65">
      <w:pPr>
        <w:jc w:val="center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我为同学做实事活动方案</w:t>
      </w:r>
    </w:p>
    <w:p w14:paraId="37AC343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一、活动背景</w:t>
      </w:r>
    </w:p>
    <w:p w14:paraId="2A9F98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为了营造一个更加健康、整洁、舒适的学习环境，我们特组织此次“为同学做实事——教室死角清洁”活动。此次活动旨在通过集体行动，彻底清理教室中的死角区域，消除卫生隐患，提升学生的卫生意识与集体责任感。同时，这也是一次实践教育，让学生们在参与劳动的过程中，体会到保持环境整洁的重要性，以及为他人创造良好学习环境的价值。</w:t>
      </w:r>
    </w:p>
    <w:p w14:paraId="496F23D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二、活动目的</w:t>
      </w:r>
    </w:p>
    <w:p w14:paraId="04C827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改善学习环境：彻底清理教室中的死角区域，减少灰尘、杂物堆积，提升教室的整体整洁度和舒适度，为学生们创造一个更加清新、健康的学习环境。</w:t>
      </w:r>
    </w:p>
    <w:p w14:paraId="43D7DF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增强集体责任感：活动鼓励学生们共同为教室环境的改善贡献力量，培养团队合作精神和集体荣誉感，增强对集体的归属感和责任感。</w:t>
      </w:r>
    </w:p>
    <w:p w14:paraId="3EDAF7D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三、活动主题</w:t>
      </w:r>
    </w:p>
    <w:p w14:paraId="63BAE1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“小角落大行动，共建整洁课堂”</w:t>
      </w:r>
    </w:p>
    <w:p w14:paraId="74FBDCA7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四、活动时间及地点</w:t>
      </w:r>
    </w:p>
    <w:p w14:paraId="7FC8F4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时间：3月12日（周三）下午</w:t>
      </w:r>
    </w:p>
    <w:p w14:paraId="730011F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地点：航空学院实训楼</w:t>
      </w:r>
    </w:p>
    <w:p w14:paraId="2BF84B7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五、活动内容</w:t>
      </w:r>
    </w:p>
    <w:p w14:paraId="2F1D246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组织志愿者：招募热心同学组成清洁志愿者</w:t>
      </w: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团队（十名）</w:t>
      </w: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，明确分工与职责。</w:t>
      </w:r>
    </w:p>
    <w:p w14:paraId="163F18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准备清洁工具：准备扫帚、拖把、垃圾袋、抹布、清洁剂等必要的清洁工具。</w:t>
      </w:r>
    </w:p>
    <w:p w14:paraId="637F7A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确定清洁区域：对教室进行全面检查，明确死角区域，如墙角、桌椅下方、黑板边缘、储物柜后等。</w:t>
      </w:r>
    </w:p>
    <w:p w14:paraId="55056F2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六、负责人及联系方式</w:t>
      </w:r>
    </w:p>
    <w:p w14:paraId="67D1B7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刘相廷  联系方式（QQ）：3355249514</w:t>
      </w:r>
    </w:p>
    <w:p w14:paraId="5B70FA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陈思宇  联系方式（QQ）：2043451793</w:t>
      </w:r>
    </w:p>
    <w:p w14:paraId="0542351E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七、注意事项</w:t>
      </w:r>
    </w:p>
    <w:p w14:paraId="4892B8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安全第一：在清洁过程中，确保使用清洁工具时遵守安全规范，避免伤害自己或他人。特别是使用清洁剂时，要遵循产品说明书上的安全使用规定，避免直接接触皮肤或眼睛。</w:t>
      </w:r>
    </w:p>
    <w:p w14:paraId="5A8C48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环保节约：在清洁过程中，尽量减少清洁剂的用量，避免浪费和水资源的污染。鼓励使用环保型清洁产品，降低对环境的负面影响。</w:t>
      </w:r>
    </w:p>
    <w:p w14:paraId="6275A3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爱护公物：在清洁过程中，要小心谨慎，避免损坏教室内的设备和设施。</w:t>
      </w:r>
    </w:p>
    <w:p w14:paraId="73ED25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40" w:firstLineChars="200"/>
        <w:textAlignment w:val="auto"/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保持通风：</w:t>
      </w: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清洁完成后</w:t>
      </w:r>
      <w:r>
        <w:rPr>
          <w:rFonts w:hint="eastAsia" w:ascii="宋体" w:hAnsi="宋体" w:eastAsia="宋体" w:cs="宋体"/>
          <w:b w:val="0"/>
          <w:bCs w:val="0"/>
          <w:sz w:val="27"/>
          <w:szCs w:val="27"/>
          <w:lang w:val="en-US" w:eastAsia="zh-CN"/>
        </w:rPr>
        <w:t>，保持教室通风，以便及时排除清洁过程中产生的尘埃和异味，确保空气流通。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汉仪书宋二KW">
    <w:altName w:val="宋体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汉仪中黑KW">
    <w:altName w:val="黑体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5EF5BD0"/>
    <w:rsid w:val="3F4067CC"/>
    <w:rsid w:val="4DDE3253"/>
    <w:rsid w:val="7BD7105F"/>
    <w:rsid w:val="D5EF5BD0"/>
    <w:rsid w:val="FB7FD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712</Words>
  <Characters>733</Characters>
  <Lines>0</Lines>
  <Paragraphs>0</Paragraphs>
  <TotalTime>10</TotalTime>
  <ScaleCrop>false</ScaleCrop>
  <LinksUpToDate>false</LinksUpToDate>
  <CharactersWithSpaces>737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2025-02-22T16:19:00Z</dcterms:created>
  <dc:creator>XT Liu</dc:creator>
  <cp:lastModifiedBy>蔡戌</cp:lastModifiedBy>
  <dcterms:modified xsi:type="dcterms:W3CDTF">2025-03-12T01:29:49Z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98083FFE69A260524AE6C7679989CAA2_43</vt:lpwstr>
  </property>
  <property fmtid="{D5CDD505-2E9C-101B-9397-08002B2CF9AE}" pid="4" name="KSOTemplateDocerSaveRecord">
    <vt:lpwstr>eyJoZGlkIjoiMTcwYjQyM2ZkNjgzZjRmNzNhNGIxZjFmYzZmMDUxZWMifQ==</vt:lpwstr>
  </property>
</Properties>
</file>